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35" w:rsidRDefault="00943035">
      <w:pPr>
        <w:pStyle w:val="NormalText"/>
      </w:pPr>
      <w:r>
        <w:t>Type E:</w:t>
      </w:r>
    </w:p>
    <w:p w:rsidR="00943035" w:rsidRDefault="00943035">
      <w:pPr>
        <w:pStyle w:val="NormalText"/>
      </w:pPr>
    </w:p>
    <w:p w:rsidR="00943035" w:rsidRDefault="00943035">
      <w:pPr>
        <w:pStyle w:val="NormalText"/>
      </w:pPr>
      <w:r>
        <w:t>Title: Gender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  <w:numPr>
          <w:ilvl w:val="0"/>
          <w:numId w:val="1"/>
        </w:numPr>
      </w:pPr>
      <w:r>
        <w:t>Decide whether the experiment is a binomial experiment. If it is not, explain why. You observe the gender of the next 350 babies born at a local hospital. The random variable represents the number of boys.</w:t>
      </w:r>
    </w:p>
    <w:p w:rsidR="00000000" w:rsidRDefault="00261627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 xml:space="preserve">Title: </w:t>
      </w:r>
      <w:r>
        <w:t>Marbles</w:t>
      </w:r>
    </w:p>
    <w:p w:rsidR="00943035" w:rsidRDefault="00943035" w:rsidP="00943035">
      <w:pPr>
        <w:pStyle w:val="NormalText"/>
      </w:pPr>
    </w:p>
    <w:p w:rsidR="00943035" w:rsidRDefault="00261627" w:rsidP="00943035">
      <w:pPr>
        <w:pStyle w:val="NormalText"/>
        <w:numPr>
          <w:ilvl w:val="0"/>
          <w:numId w:val="1"/>
        </w:numPr>
      </w:pPr>
      <w:r>
        <w:t>Decide whether the experim</w:t>
      </w:r>
      <w:r>
        <w:t>ent is a binomial experiment. If it is not, explain why. You draw a marble 500 times from a bag with three colors of marbles. The random variable represents the color of marble that is drawn.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 xml:space="preserve">Title: </w:t>
      </w:r>
      <w:r>
        <w:t>Wheel</w:t>
      </w:r>
    </w:p>
    <w:p w:rsidR="00943035" w:rsidRDefault="00943035" w:rsidP="00943035">
      <w:pPr>
        <w:pStyle w:val="NormalText"/>
      </w:pPr>
    </w:p>
    <w:p w:rsidR="00943035" w:rsidRDefault="00261627" w:rsidP="00943035">
      <w:pPr>
        <w:pStyle w:val="NormalText"/>
        <w:numPr>
          <w:ilvl w:val="0"/>
          <w:numId w:val="1"/>
        </w:numPr>
      </w:pPr>
      <w:r>
        <w:t>Decide whether the experiment is a binomi</w:t>
      </w:r>
      <w:r>
        <w:t>al experiment. If it is not, explain why. In a game you spin a wheel that has 19 different letters 950 times. The random variable represents the selected letter on each spin of the wheel.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>Title: Cough</w:t>
      </w:r>
    </w:p>
    <w:p w:rsidR="00943035" w:rsidRDefault="00943035" w:rsidP="00943035">
      <w:pPr>
        <w:pStyle w:val="NormalText"/>
      </w:pPr>
    </w:p>
    <w:p w:rsidR="00943035" w:rsidRDefault="00261627" w:rsidP="00943035">
      <w:pPr>
        <w:pStyle w:val="NormalText"/>
        <w:numPr>
          <w:ilvl w:val="0"/>
          <w:numId w:val="1"/>
        </w:numPr>
      </w:pPr>
      <w:r>
        <w:t>Decide whether the experiment is a binomial e</w:t>
      </w:r>
      <w:r>
        <w:t>xperiment. If it is not, explain why. Testing a cough suppressant using 980 people to determine if it is effective. The random variable represents the number of people who find the cough suppressant to be effective.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 xml:space="preserve">Title: </w:t>
      </w:r>
      <w:r>
        <w:t>Stocks</w:t>
      </w:r>
    </w:p>
    <w:p w:rsidR="00943035" w:rsidRDefault="00943035" w:rsidP="00943035">
      <w:pPr>
        <w:pStyle w:val="NormalText"/>
      </w:pPr>
    </w:p>
    <w:p w:rsidR="00943035" w:rsidRDefault="00261627" w:rsidP="00943035">
      <w:pPr>
        <w:pStyle w:val="NormalText"/>
        <w:numPr>
          <w:ilvl w:val="0"/>
          <w:numId w:val="1"/>
        </w:numPr>
      </w:pPr>
      <w:r>
        <w:t>Decide whether th</w:t>
      </w:r>
      <w:r>
        <w:t xml:space="preserve">e experiment is a binomial experiment. If it is not, explain why. Survey 500 investors to see how many different stocks they own. The random variable represents the number of different </w:t>
      </w:r>
      <w:proofErr w:type="gramStart"/>
      <w:r>
        <w:t>stocks  owned</w:t>
      </w:r>
      <w:proofErr w:type="gramEnd"/>
      <w:r>
        <w:t xml:space="preserve"> by each investor.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>Title: Student</w:t>
      </w:r>
    </w:p>
    <w:p w:rsidR="00943035" w:rsidRDefault="00943035" w:rsidP="00943035">
      <w:pPr>
        <w:pStyle w:val="NormalText"/>
      </w:pPr>
    </w:p>
    <w:p w:rsidR="00943035" w:rsidRDefault="00261627" w:rsidP="00943035">
      <w:pPr>
        <w:pStyle w:val="NormalText"/>
        <w:numPr>
          <w:ilvl w:val="0"/>
          <w:numId w:val="1"/>
        </w:numPr>
      </w:pPr>
      <w:r>
        <w:t>Decide whether t</w:t>
      </w:r>
      <w:r>
        <w:t>he experiment is a binomial experiment. If it is not, explain why. Survey 550 college students see whether they are enrolled as a new student. The random variable represents the number of students enrolled as new students.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>Title: Meeting</w:t>
      </w:r>
    </w:p>
    <w:p w:rsidR="00943035" w:rsidRDefault="00943035" w:rsidP="00943035">
      <w:pPr>
        <w:pStyle w:val="NormalText"/>
      </w:pPr>
    </w:p>
    <w:p w:rsidR="00943035" w:rsidRDefault="00261627" w:rsidP="00943035">
      <w:pPr>
        <w:pStyle w:val="NormalText"/>
        <w:numPr>
          <w:ilvl w:val="0"/>
          <w:numId w:val="1"/>
        </w:numPr>
      </w:pPr>
      <w:r>
        <w:t>Decide whe</w:t>
      </w:r>
      <w:r>
        <w:t>ther the experiment is a binomial experiment. If it is not, explain why. Each week, a man attends a club meeting in which he has a 34% chance of meeting a new member. The random variable is the number of times he meets a new member in 44 weeks.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 xml:space="preserve">Title: </w:t>
      </w:r>
      <w:r>
        <w:t>Flu</w:t>
      </w:r>
    </w:p>
    <w:p w:rsidR="00943035" w:rsidRDefault="00943035" w:rsidP="00943035">
      <w:pPr>
        <w:pStyle w:val="NormalText"/>
      </w:pPr>
    </w:p>
    <w:p w:rsidR="00943035" w:rsidRDefault="00261627" w:rsidP="00943035">
      <w:pPr>
        <w:pStyle w:val="NormalText"/>
        <w:numPr>
          <w:ilvl w:val="0"/>
          <w:numId w:val="1"/>
        </w:numPr>
      </w:pPr>
      <w:r>
        <w:t>Decide whether the experiment is a binomial experiment. If it is not, explain why. You test four flu medicines. The random variable represents the flue medicine that is most effective.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>Title:</w:t>
      </w:r>
      <w:r>
        <w:t xml:space="preserve"> Blackjack</w:t>
      </w:r>
    </w:p>
    <w:p w:rsidR="00943035" w:rsidRDefault="00943035" w:rsidP="00943035">
      <w:pPr>
        <w:pStyle w:val="NormalText"/>
      </w:pPr>
    </w:p>
    <w:p w:rsidR="00943035" w:rsidRDefault="00261627" w:rsidP="00943035">
      <w:pPr>
        <w:pStyle w:val="NormalText"/>
        <w:numPr>
          <w:ilvl w:val="0"/>
          <w:numId w:val="1"/>
        </w:numPr>
      </w:pPr>
      <w:r>
        <w:t>Decide whether the experiment is a b</w:t>
      </w:r>
      <w:r>
        <w:t xml:space="preserve">inomial experiment. If it is not, explain why. Each week, a </w:t>
      </w:r>
      <w:proofErr w:type="gramStart"/>
      <w:r>
        <w:t>gambler  plays</w:t>
      </w:r>
      <w:proofErr w:type="gramEnd"/>
      <w:r>
        <w:t xml:space="preserve"> blackjack at the local casino. The random variable is the number of times per week the player wins.</w:t>
      </w:r>
    </w:p>
    <w:p w:rsidR="00943035" w:rsidRDefault="00943035">
      <w:pPr>
        <w:pStyle w:val="NormalText"/>
      </w:pPr>
    </w:p>
    <w:p w:rsidR="00943035" w:rsidRDefault="00943035" w:rsidP="00943035">
      <w:pPr>
        <w:pStyle w:val="NormalText"/>
      </w:pPr>
      <w:r>
        <w:t>Type E: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>Title: Cards</w:t>
      </w:r>
    </w:p>
    <w:p w:rsidR="00943035" w:rsidRDefault="00943035">
      <w:pPr>
        <w:pStyle w:val="NormalText"/>
      </w:pPr>
    </w:p>
    <w:p w:rsidR="00000000" w:rsidRDefault="00261627" w:rsidP="00943035">
      <w:pPr>
        <w:pStyle w:val="NormalText"/>
      </w:pPr>
      <w:r>
        <w:t>Decide whether the experiment is a binomial experiment. If it is not, explain why. Selecting five cards, one at a time without replacement, from a standard deck of cards. The random variable is the number of picture cards obtained.</w:t>
      </w:r>
    </w:p>
    <w:p w:rsidR="00943035" w:rsidRDefault="00943035" w:rsidP="00943035">
      <w:pPr>
        <w:pStyle w:val="NormalText"/>
      </w:pPr>
    </w:p>
    <w:p w:rsidR="00943035" w:rsidRDefault="00943035" w:rsidP="00943035">
      <w:pPr>
        <w:pStyle w:val="NormalText"/>
      </w:pPr>
      <w:r>
        <w:t>Answers:</w:t>
      </w:r>
    </w:p>
    <w:p w:rsidR="00943035" w:rsidRDefault="00943035" w:rsidP="00943035">
      <w:pPr>
        <w:pStyle w:val="NormalText"/>
      </w:pPr>
      <w:bookmarkStart w:id="0" w:name="_GoBack"/>
      <w:bookmarkEnd w:id="0"/>
    </w:p>
    <w:p w:rsidR="00000000" w:rsidRDefault="00261627">
      <w:pPr>
        <w:pStyle w:val="NormalText"/>
      </w:pPr>
      <w:r>
        <w:t>1</w:t>
      </w:r>
      <w:r w:rsidR="00943035">
        <w:t>.</w:t>
      </w:r>
      <w:r>
        <w:t xml:space="preserve"> </w:t>
      </w:r>
      <w:proofErr w:type="gramStart"/>
      <w:r>
        <w:t>binomial</w:t>
      </w:r>
      <w:proofErr w:type="gramEnd"/>
      <w:r>
        <w:t xml:space="preserve"> experiment</w:t>
      </w:r>
    </w:p>
    <w:p w:rsidR="00000000" w:rsidRDefault="00261627">
      <w:pPr>
        <w:pStyle w:val="NormalText"/>
      </w:pPr>
      <w:r>
        <w:t>2</w:t>
      </w:r>
      <w:r w:rsidR="00943035">
        <w:t>.</w:t>
      </w:r>
      <w:r>
        <w:t xml:space="preserve"> Not a binomial experiment. There are more than two outcomes.</w:t>
      </w:r>
    </w:p>
    <w:p w:rsidR="00000000" w:rsidRDefault="00261627">
      <w:pPr>
        <w:pStyle w:val="NormalText"/>
      </w:pPr>
      <w:r>
        <w:t>3</w:t>
      </w:r>
      <w:r w:rsidR="00943035">
        <w:t>.</w:t>
      </w:r>
      <w:r>
        <w:t xml:space="preserve"> Not a binomial experiment. There are more than two outcomes.</w:t>
      </w:r>
    </w:p>
    <w:p w:rsidR="00000000" w:rsidRDefault="00261627">
      <w:pPr>
        <w:pStyle w:val="NormalText"/>
      </w:pPr>
      <w:r>
        <w:t>4</w:t>
      </w:r>
      <w:r w:rsidR="00943035">
        <w:t>.</w:t>
      </w:r>
      <w:r>
        <w:t xml:space="preserve"> </w:t>
      </w:r>
      <w:proofErr w:type="gramStart"/>
      <w:r>
        <w:t>binomial</w:t>
      </w:r>
      <w:proofErr w:type="gramEnd"/>
      <w:r>
        <w:t xml:space="preserve"> experiment.</w:t>
      </w:r>
    </w:p>
    <w:p w:rsidR="00000000" w:rsidRDefault="00261627">
      <w:pPr>
        <w:pStyle w:val="NormalText"/>
      </w:pPr>
      <w:r>
        <w:t>5</w:t>
      </w:r>
      <w:r w:rsidR="00943035">
        <w:t>.</w:t>
      </w:r>
      <w:r>
        <w:t xml:space="preserve"> Not a binomial experiment. There are more than two outcomes.</w:t>
      </w:r>
    </w:p>
    <w:p w:rsidR="00000000" w:rsidRDefault="00261627">
      <w:pPr>
        <w:pStyle w:val="NormalText"/>
      </w:pPr>
      <w:r>
        <w:t>6</w:t>
      </w:r>
      <w:r w:rsidR="00943035">
        <w:t>.</w:t>
      </w:r>
      <w:r>
        <w:t xml:space="preserve"> </w:t>
      </w:r>
      <w:proofErr w:type="gramStart"/>
      <w:r>
        <w:t>binomial</w:t>
      </w:r>
      <w:proofErr w:type="gramEnd"/>
      <w:r>
        <w:t xml:space="preserve"> experim</w:t>
      </w:r>
      <w:r>
        <w:t>ent.</w:t>
      </w:r>
    </w:p>
    <w:p w:rsidR="00000000" w:rsidRDefault="00261627">
      <w:pPr>
        <w:pStyle w:val="NormalText"/>
      </w:pPr>
      <w:r>
        <w:t>7</w:t>
      </w:r>
      <w:r w:rsidR="00943035">
        <w:t>.</w:t>
      </w:r>
      <w:r>
        <w:t xml:space="preserve"> </w:t>
      </w:r>
      <w:proofErr w:type="gramStart"/>
      <w:r>
        <w:t>binomial</w:t>
      </w:r>
      <w:proofErr w:type="gramEnd"/>
      <w:r>
        <w:t xml:space="preserve"> experiment.</w:t>
      </w:r>
    </w:p>
    <w:p w:rsidR="00000000" w:rsidRDefault="00261627">
      <w:pPr>
        <w:pStyle w:val="NormalText"/>
      </w:pPr>
      <w:r>
        <w:t>8</w:t>
      </w:r>
      <w:r w:rsidR="00943035">
        <w:t>.</w:t>
      </w:r>
      <w:r>
        <w:t xml:space="preserve"> Not a binomial experiment. There are more than two outcomes.</w:t>
      </w:r>
    </w:p>
    <w:p w:rsidR="00000000" w:rsidRDefault="00261627">
      <w:pPr>
        <w:pStyle w:val="NormalText"/>
      </w:pPr>
      <w:r>
        <w:t>9</w:t>
      </w:r>
      <w:r w:rsidR="00943035">
        <w:t>.</w:t>
      </w:r>
      <w:r>
        <w:t xml:space="preserve"> Not a binomial experiment. There are more than two outcomes.</w:t>
      </w:r>
    </w:p>
    <w:p w:rsidR="00261627" w:rsidRDefault="00261627">
      <w:pPr>
        <w:pStyle w:val="NormalText"/>
      </w:pPr>
      <w:r>
        <w:t>10</w:t>
      </w:r>
      <w:r w:rsidR="00943035">
        <w:t>.</w:t>
      </w:r>
      <w:r>
        <w:t xml:space="preserve"> Not a binomial experiment. The probability of success is not the same for each trial.</w:t>
      </w:r>
    </w:p>
    <w:sectPr w:rsidR="00261627">
      <w:pgSz w:w="12240" w:h="15840"/>
      <w:pgMar w:top="720" w:right="720" w:bottom="855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55C04"/>
    <w:multiLevelType w:val="hybridMultilevel"/>
    <w:tmpl w:val="F752A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5"/>
    <w:rsid w:val="00261627"/>
    <w:rsid w:val="0094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843B79-354C-4E05-9DF2-ED1DF6E1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Lemay</dc:creator>
  <cp:keywords/>
  <dc:description/>
  <cp:lastModifiedBy>Dan Lemay</cp:lastModifiedBy>
  <cp:revision>2</cp:revision>
  <dcterms:created xsi:type="dcterms:W3CDTF">2016-01-31T15:15:00Z</dcterms:created>
  <dcterms:modified xsi:type="dcterms:W3CDTF">2016-01-31T15:15:00Z</dcterms:modified>
</cp:coreProperties>
</file>